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36"/>
        <w:gridCol w:w="6"/>
      </w:tblGrid>
      <w:tr w:rsidR="009920D4" w:rsidRPr="009920D4" w:rsidTr="009920D4">
        <w:trPr>
          <w:trHeight w:val="187"/>
          <w:tblCellSpacing w:w="0" w:type="dxa"/>
        </w:trPr>
        <w:tc>
          <w:tcPr>
            <w:tcW w:w="0" w:type="auto"/>
            <w:gridSpan w:val="2"/>
            <w:tcBorders>
              <w:bottom w:val="single" w:sz="8" w:space="0" w:color="000000"/>
            </w:tcBorders>
            <w:shd w:val="clear" w:color="auto" w:fill="FFFFFF"/>
            <w:tcMar>
              <w:top w:w="281" w:type="dxa"/>
              <w:left w:w="187" w:type="dxa"/>
              <w:bottom w:w="0" w:type="dxa"/>
              <w:right w:w="0" w:type="dxa"/>
            </w:tcMar>
            <w:vAlign w:val="center"/>
            <w:hideMark/>
          </w:tcPr>
          <w:p w:rsidR="009920D4" w:rsidRPr="009920D4" w:rsidRDefault="009920D4" w:rsidP="009920D4">
            <w:pPr>
              <w:spacing w:after="0" w:line="187" w:lineRule="atLeast"/>
              <w:ind w:left="2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Анкета для учащихся и родителей по противодействию коррупции</w:t>
            </w:r>
          </w:p>
        </w:tc>
      </w:tr>
      <w:tr w:rsidR="009920D4" w:rsidRPr="009920D4" w:rsidTr="009920D4">
        <w:trPr>
          <w:trHeight w:val="19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56" w:type="dxa"/>
              <w:left w:w="0" w:type="dxa"/>
              <w:bottom w:w="56" w:type="dxa"/>
              <w:right w:w="281" w:type="dxa"/>
            </w:tcMar>
            <w:hideMark/>
          </w:tcPr>
          <w:p w:rsidR="009920D4" w:rsidRPr="009920D4" w:rsidRDefault="009920D4" w:rsidP="009920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0D4" w:rsidRPr="009920D4" w:rsidTr="009920D4">
        <w:trPr>
          <w:trHeight w:val="12181"/>
          <w:tblCellSpacing w:w="0" w:type="dxa"/>
        </w:trPr>
        <w:tc>
          <w:tcPr>
            <w:tcW w:w="19936" w:type="dxa"/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62"/>
            </w:tblGrid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>Как вы понимаете термин « коррупция»?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160" type="#_x0000_t75" style="width:20.55pt;height:17.75pt" o:ole="">
                              <v:imagedata r:id="rId4" o:title=""/>
                            </v:shape>
                            <w:control r:id="rId5" w:name="DefaultOcxName" w:shapeid="_x0000_i1160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недобросовестное исполнение должностных обязанностей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9" type="#_x0000_t75" style="width:20.55pt;height:17.75pt" o:ole="">
                              <v:imagedata r:id="rId4" o:title=""/>
                            </v:shape>
                            <w:control r:id="rId6" w:name="DefaultOcxName1" w:shapeid="_x0000_i1159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использование должностного положения в личных целях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8" type="#_x0000_t75" style="width:20.55pt;height:17.75pt" o:ole="">
                              <v:imagedata r:id="rId4" o:title=""/>
                            </v:shape>
                            <w:control r:id="rId7" w:name="DefaultOcxName2" w:shapeid="_x0000_i1158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хищение бюджетных средств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7" type="#_x0000_t75" style="width:20.55pt;height:17.75pt" o:ole="">
                              <v:imagedata r:id="rId4" o:title=""/>
                            </v:shape>
                            <w:control r:id="rId8" w:name="DefaultOcxName3" w:shapeid="_x0000_i1157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получение взятки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>Какими способами, по Вашему мнению, можно бороться с коррупцией?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6" type="#_x0000_t75" style="width:20.55pt;height:17.75pt" o:ole="">
                              <v:imagedata r:id="rId4" o:title=""/>
                            </v:shape>
                            <w:control r:id="rId9" w:name="DefaultOcxName4" w:shapeid="_x0000_i1156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улучшение социальных условий жизни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5" type="#_x0000_t75" style="width:20.55pt;height:17.75pt" o:ole="">
                              <v:imagedata r:id="rId4" o:title=""/>
                            </v:shape>
                            <w:control r:id="rId10" w:name="DefaultOcxName5" w:shapeid="_x0000_i1155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нетерпимое отношение к коррупции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4" type="#_x0000_t75" style="width:20.55pt;height:17.75pt" o:ole="">
                              <v:imagedata r:id="rId4" o:title=""/>
                            </v:shape>
                            <w:control r:id="rId11" w:name="DefaultOcxName6" w:shapeid="_x0000_i1154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повышение заработной платы служащим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7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>Сталкивались ли вы с проявлениями коррупции в нашей школе?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3" type="#_x0000_t75" style="width:20.55pt;height:17.75pt" o:ole="">
                              <v:imagedata r:id="rId4" o:title=""/>
                            </v:shape>
                            <w:control r:id="rId12" w:name="DefaultOcxName7" w:shapeid="_x0000_i1153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2" type="#_x0000_t75" style="width:20.55pt;height:17.75pt" o:ole="">
                              <v:imagedata r:id="rId4" o:title=""/>
                            </v:shape>
                            <w:control r:id="rId13" w:name="DefaultOcxName8" w:shapeid="_x0000_i1152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1" type="#_x0000_t75" style="width:20.55pt;height:17.75pt" o:ole="">
                              <v:imagedata r:id="rId4" o:title=""/>
                            </v:shape>
                            <w:control r:id="rId14" w:name="DefaultOcxName9" w:shapeid="_x0000_i1151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затрудняюсь ответить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 xml:space="preserve">Считаете ли Вы </w:t>
                        </w:r>
                        <w:proofErr w:type="gramStart"/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>целесообразным</w:t>
                        </w:r>
                        <w:proofErr w:type="gramEnd"/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 xml:space="preserve"> в школе проводить антикоррупционное воспитание обучающихся и с какого класса?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50" type="#_x0000_t75" style="width:20.55pt;height:17.75pt" o:ole="">
                              <v:imagedata r:id="rId4" o:title=""/>
                            </v:shape>
                            <w:control r:id="rId15" w:name="DefaultOcxName10" w:shapeid="_x0000_i1150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да, с 1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9" type="#_x0000_t75" style="width:20.55pt;height:17.75pt" o:ole="">
                              <v:imagedata r:id="rId4" o:title=""/>
                            </v:shape>
                            <w:control r:id="rId16" w:name="DefaultOcxName11" w:shapeid="_x0000_i1149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да, с 5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8" type="#_x0000_t75" style="width:20.55pt;height:17.75pt" o:ole="">
                              <v:imagedata r:id="rId4" o:title=""/>
                            </v:shape>
                            <w:control r:id="rId17" w:name="DefaultOcxName12" w:shapeid="_x0000_i1148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да, с 8 класса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7" type="#_x0000_t75" style="width:20.55pt;height:17.75pt" o:ole="">
                              <v:imagedata r:id="rId4" o:title=""/>
                            </v:shape>
                            <w:control r:id="rId18" w:name="DefaultOcxName13" w:shapeid="_x0000_i1147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нет, антикоррупционное обучение только отвлекает от учебного процесса обучающихся и преподавателей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0"/>
                    <w:gridCol w:w="8592"/>
                  </w:tblGrid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07D8B"/>
                            <w:sz w:val="24"/>
                            <w:szCs w:val="24"/>
                            <w:lang w:eastAsia="ru-RU"/>
                          </w:rPr>
                          <w:t>Знаете ли вы, куда необходимо обращаться в случае выявления вами фактов коррупции?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6" type="#_x0000_t75" style="width:20.55pt;height:17.75pt" o:ole="">
                              <v:imagedata r:id="rId4" o:title=""/>
                            </v:shape>
                            <w:control r:id="rId19" w:name="DefaultOcxName14" w:shapeid="_x0000_i1146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да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5" type="#_x0000_t75" style="width:20.55pt;height:17.75pt" o:ole="">
                              <v:imagedata r:id="rId4" o:title=""/>
                            </v:shape>
                            <w:control r:id="rId20" w:name="DefaultOcxName15" w:shapeid="_x0000_i1145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нет</w:t>
                        </w:r>
                      </w:p>
                    </w:tc>
                  </w:tr>
                  <w:tr w:rsidR="009920D4" w:rsidRPr="009920D4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object w:dxaOrig="225" w:dyaOrig="225">
                            <v:shape id="_x0000_i1144" type="#_x0000_t75" style="width:20.55pt;height:17.75pt" o:ole="">
                              <v:imagedata r:id="rId4" o:title=""/>
                            </v:shape>
                            <w:control r:id="rId21" w:name="DefaultOcxName16" w:shapeid="_x0000_i1144"/>
                          </w:objec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9920D4" w:rsidRPr="009920D4" w:rsidRDefault="009920D4" w:rsidP="009920D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920D4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затрудняюсь ответить</w:t>
                        </w:r>
                      </w:p>
                    </w:tc>
                  </w:tr>
                </w:tbl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20D4" w:rsidRPr="009920D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920D4" w:rsidRPr="009920D4" w:rsidRDefault="009920D4" w:rsidP="0099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20D4" w:rsidRPr="009920D4" w:rsidRDefault="009920D4" w:rsidP="009920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9920D4" w:rsidRPr="009920D4" w:rsidRDefault="009920D4" w:rsidP="00992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7A91" w:rsidRPr="009920D4" w:rsidRDefault="00D17A91">
      <w:pPr>
        <w:rPr>
          <w:rFonts w:ascii="Times New Roman" w:hAnsi="Times New Roman" w:cs="Times New Roman"/>
          <w:sz w:val="24"/>
          <w:szCs w:val="24"/>
        </w:rPr>
      </w:pPr>
    </w:p>
    <w:sectPr w:rsidR="00D17A91" w:rsidRPr="009920D4" w:rsidSect="00D1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20D4"/>
    <w:rsid w:val="00712AEA"/>
    <w:rsid w:val="009920D4"/>
    <w:rsid w:val="00D1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theme" Target="theme/theme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Р.Ш.</dc:creator>
  <cp:keywords/>
  <dc:description/>
  <cp:lastModifiedBy>Закирова Р.Ш.</cp:lastModifiedBy>
  <cp:revision>2</cp:revision>
  <dcterms:created xsi:type="dcterms:W3CDTF">2019-10-28T17:29:00Z</dcterms:created>
  <dcterms:modified xsi:type="dcterms:W3CDTF">2019-10-28T17:30:00Z</dcterms:modified>
</cp:coreProperties>
</file>